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6E" w:rsidRDefault="005A566E" w:rsidP="005A56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Глава</w:t>
      </w:r>
      <w:r w:rsidRPr="005A566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Новоукраинского сельского поселения Чесменского муниципального района Челябинской области</w:t>
      </w:r>
    </w:p>
    <w:p w:rsidR="005A566E" w:rsidRPr="005A566E" w:rsidRDefault="005A566E" w:rsidP="005A56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A566E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Распоряжение</w:t>
      </w: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66E">
        <w:rPr>
          <w:rFonts w:ascii="Times New Roman" w:eastAsia="Times New Roman" w:hAnsi="Times New Roman" w:cs="Times New Roman"/>
          <w:sz w:val="24"/>
          <w:szCs w:val="24"/>
        </w:rPr>
        <w:t>от 22.12.2017 г                                                                                   № 53</w:t>
      </w: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66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N 152-ФЗ "О персональных данных", в целях реализации Постановления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</w:t>
      </w:r>
      <w:proofErr w:type="gramEnd"/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66E">
        <w:rPr>
          <w:rFonts w:ascii="Times New Roman" w:eastAsia="Times New Roman" w:hAnsi="Times New Roman" w:cs="Times New Roman"/>
          <w:sz w:val="24"/>
          <w:szCs w:val="24"/>
        </w:rPr>
        <w:t>Утвердить План внутренних проверок состояния защиты персональных данных (Приложение N 1).</w:t>
      </w: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66E">
        <w:rPr>
          <w:rFonts w:ascii="Times New Roman" w:eastAsia="Times New Roman" w:hAnsi="Times New Roman" w:cs="Times New Roman"/>
          <w:sz w:val="24"/>
          <w:szCs w:val="24"/>
        </w:rPr>
        <w:t>Глава Новоукраинского</w:t>
      </w: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66E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Л.А.</w:t>
      </w:r>
      <w:proofErr w:type="gramStart"/>
      <w:r w:rsidRPr="005A566E">
        <w:rPr>
          <w:rFonts w:ascii="Times New Roman" w:eastAsia="Times New Roman" w:hAnsi="Times New Roman" w:cs="Times New Roman"/>
          <w:sz w:val="24"/>
          <w:szCs w:val="24"/>
        </w:rPr>
        <w:t>Васина</w:t>
      </w:r>
      <w:proofErr w:type="gramEnd"/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Default="005A566E" w:rsidP="005A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56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N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A566E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66E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Новоукраинского сельского поселения</w:t>
      </w:r>
    </w:p>
    <w:p w:rsidR="005A566E" w:rsidRPr="005A566E" w:rsidRDefault="005A566E" w:rsidP="005A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22.12.2017 г  № 53</w:t>
      </w: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6E" w:rsidRPr="005A566E" w:rsidRDefault="005A566E" w:rsidP="005A56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A566E">
        <w:rPr>
          <w:rFonts w:ascii="Times New Roman" w:eastAsia="Times New Roman" w:hAnsi="Times New Roman" w:cs="Times New Roman"/>
          <w:b/>
          <w:bCs/>
          <w:sz w:val="27"/>
          <w:szCs w:val="27"/>
        </w:rPr>
        <w:t>ПЛАН ВНУТРЕННИХ ПРОВЕРОК СОСТОЯНИЯ ЗАЩИТЫ ПЕРСОНАЛЬНЫХ ДАННЫХ</w:t>
      </w:r>
    </w:p>
    <w:p w:rsidR="005A566E" w:rsidRPr="005A566E" w:rsidRDefault="005A566E" w:rsidP="005A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23"/>
        <w:gridCol w:w="1679"/>
        <w:gridCol w:w="1672"/>
      </w:tblGrid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      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    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                 </w:t>
            </w: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пользователями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систем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персональных данных </w:t>
            </w:r>
            <w:proofErr w:type="gramStart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парольной</w:t>
            </w:r>
            <w:proofErr w:type="gramEnd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          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пользователями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систем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персональных данных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антивирусной политики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пользователями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систем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персональных данных правил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со съемными носителями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персональных данных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порядка доступа </w:t>
            </w:r>
            <w:proofErr w:type="gramStart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помещения, где расположены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информационных систем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персональных данных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бумажных носителей </w:t>
            </w:r>
            <w:proofErr w:type="gramStart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персональными данными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 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к бумажным носителям </w:t>
            </w:r>
            <w:proofErr w:type="gramStart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персональными данными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</w:tc>
      </w:tr>
      <w:tr w:rsidR="005A566E" w:rsidRPr="005A566E" w:rsidTr="005A566E"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в помещения, где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обрабатываются и хранятся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бумажные носители </w:t>
            </w:r>
            <w:proofErr w:type="gramStart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персональными данными          </w:t>
            </w: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     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              </w:t>
            </w: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66E" w:rsidRPr="005A566E" w:rsidRDefault="005A566E" w:rsidP="005A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4455" w:rsidRPr="005A566E" w:rsidRDefault="00134455">
      <w:pPr>
        <w:rPr>
          <w:rFonts w:ascii="Times New Roman" w:hAnsi="Times New Roman" w:cs="Times New Roman"/>
          <w:sz w:val="24"/>
          <w:szCs w:val="24"/>
        </w:rPr>
      </w:pPr>
    </w:p>
    <w:sectPr w:rsidR="00134455" w:rsidRPr="005A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03F47"/>
    <w:multiLevelType w:val="hybridMultilevel"/>
    <w:tmpl w:val="F47A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66E"/>
    <w:rsid w:val="00134455"/>
    <w:rsid w:val="005A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5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6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56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A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56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A5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2018-09-19T05:39:00Z</dcterms:created>
  <dcterms:modified xsi:type="dcterms:W3CDTF">2018-09-19T05:39:00Z</dcterms:modified>
</cp:coreProperties>
</file>